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71F" w:rsidRPr="00512859" w:rsidRDefault="00FB3472" w:rsidP="00512859">
      <w:pPr>
        <w:rPr>
          <w:rFonts w:ascii="Times New Roman" w:hAnsi="Times New Roman"/>
          <w:b/>
          <w:sz w:val="28"/>
          <w:szCs w:val="28"/>
        </w:rPr>
      </w:pPr>
      <w:r w:rsidRPr="00FB3472">
        <w:rPr>
          <w:rFonts w:ascii="Times New Roman" w:hAnsi="Times New Roman"/>
          <w:b/>
          <w:sz w:val="28"/>
          <w:szCs w:val="28"/>
        </w:rPr>
        <w:drawing>
          <wp:inline distT="0" distB="0" distL="0" distR="0">
            <wp:extent cx="5940425" cy="1483886"/>
            <wp:effectExtent l="19050" t="0" r="3175"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5940425" cy="1483886"/>
                    </a:xfrm>
                    <a:prstGeom prst="rect">
                      <a:avLst/>
                    </a:prstGeom>
                    <a:noFill/>
                    <a:ln w="9525">
                      <a:noFill/>
                      <a:miter lim="800000"/>
                      <a:headEnd/>
                      <a:tailEnd/>
                    </a:ln>
                  </pic:spPr>
                </pic:pic>
              </a:graphicData>
            </a:graphic>
          </wp:inline>
        </w:drawing>
      </w:r>
    </w:p>
    <w:p w:rsidR="00D71CA3" w:rsidRPr="00D6083A" w:rsidRDefault="00D6083A" w:rsidP="006F771F">
      <w:pPr>
        <w:jc w:val="center"/>
        <w:rPr>
          <w:rFonts w:ascii="Times New Roman" w:hAnsi="Times New Roman"/>
          <w:b/>
          <w:sz w:val="36"/>
          <w:szCs w:val="36"/>
        </w:rPr>
      </w:pPr>
      <w:r w:rsidRPr="00D6083A">
        <w:rPr>
          <w:rFonts w:ascii="Times New Roman" w:hAnsi="Times New Roman"/>
          <w:b/>
          <w:sz w:val="36"/>
          <w:szCs w:val="36"/>
        </w:rPr>
        <w:t xml:space="preserve">Положение </w:t>
      </w:r>
    </w:p>
    <w:p w:rsidR="00D71CA3" w:rsidRPr="00512859" w:rsidRDefault="00D6083A" w:rsidP="00D71CA3">
      <w:pPr>
        <w:jc w:val="center"/>
        <w:rPr>
          <w:rFonts w:ascii="Times New Roman" w:hAnsi="Times New Roman"/>
          <w:b/>
          <w:sz w:val="36"/>
          <w:szCs w:val="36"/>
        </w:rPr>
      </w:pPr>
      <w:r>
        <w:rPr>
          <w:rFonts w:ascii="Times New Roman" w:hAnsi="Times New Roman"/>
          <w:b/>
          <w:sz w:val="36"/>
          <w:szCs w:val="36"/>
        </w:rPr>
        <w:t xml:space="preserve">о </w:t>
      </w:r>
      <w:r w:rsidR="00512859" w:rsidRPr="00512859">
        <w:rPr>
          <w:rFonts w:ascii="Times New Roman" w:hAnsi="Times New Roman"/>
          <w:b/>
          <w:sz w:val="36"/>
          <w:szCs w:val="36"/>
        </w:rPr>
        <w:t>классно</w:t>
      </w:r>
      <w:r>
        <w:rPr>
          <w:rFonts w:ascii="Times New Roman" w:hAnsi="Times New Roman"/>
          <w:b/>
          <w:sz w:val="36"/>
          <w:szCs w:val="36"/>
        </w:rPr>
        <w:t xml:space="preserve">м </w:t>
      </w:r>
      <w:r w:rsidR="00512859" w:rsidRPr="00512859">
        <w:rPr>
          <w:rFonts w:ascii="Times New Roman" w:hAnsi="Times New Roman"/>
          <w:b/>
          <w:sz w:val="36"/>
          <w:szCs w:val="36"/>
        </w:rPr>
        <w:t>руководител</w:t>
      </w:r>
      <w:r>
        <w:rPr>
          <w:rFonts w:ascii="Times New Roman" w:hAnsi="Times New Roman"/>
          <w:b/>
          <w:sz w:val="36"/>
          <w:szCs w:val="36"/>
        </w:rPr>
        <w:t>е</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1. ОБЩИЕ ПОЛОЖЕНИЯ</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1.1. Исполнение обязанностей классного руководителя осуществляется на основании приказа директора школы. На период отпуска и временной нетрудоспособности классного руководителя его обязанности могут быть возложены на других педагогических сотрудников. Временное исполнение обязанностей в этих случаях осуществляется на основании приказа директора школы, изданного с соблюдением требований законодательства о труде.</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1.2. Классный руководитель должен иметь среднее или высшее профессиональное образование.</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1.3. Классный руководитель подчиняется непосредственно заместителю директора </w:t>
      </w:r>
      <w:r w:rsidR="00782A0D" w:rsidRPr="0054110C">
        <w:rPr>
          <w:rFonts w:ascii="Times New Roman" w:hAnsi="Times New Roman"/>
          <w:sz w:val="28"/>
          <w:szCs w:val="28"/>
        </w:rPr>
        <w:t>по ВР.</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1.4. </w:t>
      </w:r>
      <w:proofErr w:type="gramStart"/>
      <w:r w:rsidRPr="0054110C">
        <w:rPr>
          <w:rFonts w:ascii="Times New Roman" w:hAnsi="Times New Roman"/>
          <w:sz w:val="28"/>
          <w:szCs w:val="28"/>
        </w:rPr>
        <w:t xml:space="preserve">В своей деятельности классный руководитель руководствуется Конституцией Российской Федерации, </w:t>
      </w:r>
      <w:r w:rsidR="00512859" w:rsidRPr="0054110C">
        <w:rPr>
          <w:rFonts w:ascii="Times New Roman" w:hAnsi="Times New Roman"/>
          <w:sz w:val="28"/>
          <w:szCs w:val="28"/>
        </w:rPr>
        <w:t xml:space="preserve"> </w:t>
      </w:r>
      <w:r w:rsidR="00512859" w:rsidRPr="0054110C">
        <w:rPr>
          <w:rFonts w:ascii="Times New Roman" w:eastAsia="Calibri" w:hAnsi="Times New Roman"/>
          <w:sz w:val="28"/>
          <w:szCs w:val="28"/>
        </w:rPr>
        <w:t>Федеральным законом от 29 декабря 2012 г. № 273-ФЗ «Об образовании в Российской Федерации»</w:t>
      </w:r>
      <w:r w:rsidRPr="0054110C">
        <w:rPr>
          <w:rFonts w:ascii="Times New Roman" w:hAnsi="Times New Roman"/>
          <w:sz w:val="28"/>
          <w:szCs w:val="28"/>
        </w:rPr>
        <w:t xml:space="preserve">, </w:t>
      </w:r>
      <w:r w:rsidR="00512859" w:rsidRPr="0054110C">
        <w:rPr>
          <w:rFonts w:ascii="Times New Roman" w:hAnsi="Times New Roman"/>
          <w:sz w:val="28"/>
          <w:szCs w:val="28"/>
        </w:rPr>
        <w:t xml:space="preserve"> </w:t>
      </w:r>
      <w:r w:rsidRPr="0054110C">
        <w:rPr>
          <w:rFonts w:ascii="Times New Roman" w:hAnsi="Times New Roman"/>
          <w:sz w:val="28"/>
          <w:szCs w:val="28"/>
        </w:rPr>
        <w:t xml:space="preserve"> семейным кодексом Российской Федерации, законом Российской Федерации «Об основах системы профилактики безнадзорности и правонарушений несовершеннолетних», указами Президента Российской Федерации, решениями Правительства Российской Федерации, и решениями Правительства Региона и органов управления образованием всех уровней по вопросам образования и воспитания</w:t>
      </w:r>
      <w:proofErr w:type="gramEnd"/>
      <w:r w:rsidRPr="0054110C">
        <w:rPr>
          <w:rFonts w:ascii="Times New Roman" w:hAnsi="Times New Roman"/>
          <w:sz w:val="28"/>
          <w:szCs w:val="28"/>
        </w:rPr>
        <w:t xml:space="preserve"> </w:t>
      </w:r>
      <w:proofErr w:type="gramStart"/>
      <w:r w:rsidRPr="0054110C">
        <w:rPr>
          <w:rFonts w:ascii="Times New Roman" w:hAnsi="Times New Roman"/>
          <w:sz w:val="28"/>
          <w:szCs w:val="28"/>
        </w:rPr>
        <w:t>обучающихся</w:t>
      </w:r>
      <w:proofErr w:type="gramEnd"/>
      <w:r w:rsidRPr="0054110C">
        <w:rPr>
          <w:rFonts w:ascii="Times New Roman" w:hAnsi="Times New Roman"/>
          <w:sz w:val="28"/>
          <w:szCs w:val="28"/>
        </w:rPr>
        <w:t>; административным, трудовым и хозяйственным законодательством; правилами и нормами охраны труда, техники безопасности и противопожарной защиты, а также Уставом и локальными правовыми актами школы (в том числе Правилами внутреннего трудового распорядка, приказами и распоряжениями директора, настоящей должностной инструкцией), трудовым договором (контрактом). Классный руководитель соблюдает Конвенцию о правах ребенка.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2. ФУНКЦИИ</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Основными направлениями деятельности классного руководителя являются:</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2.1. организация воспитательного процесса в классе, руководство им и </w:t>
      </w:r>
      <w:proofErr w:type="gramStart"/>
      <w:r w:rsidRPr="0054110C">
        <w:rPr>
          <w:rFonts w:ascii="Times New Roman" w:hAnsi="Times New Roman"/>
          <w:sz w:val="28"/>
          <w:szCs w:val="28"/>
        </w:rPr>
        <w:t>контроль за</w:t>
      </w:r>
      <w:proofErr w:type="gramEnd"/>
      <w:r w:rsidRPr="0054110C">
        <w:rPr>
          <w:rFonts w:ascii="Times New Roman" w:hAnsi="Times New Roman"/>
          <w:sz w:val="28"/>
          <w:szCs w:val="28"/>
        </w:rPr>
        <w:t xml:space="preserve"> развитием этого процесса;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2.2. содействие созданию благоприятных условий для индивидуального развития и нравственного формирования </w:t>
      </w:r>
      <w:proofErr w:type="gramStart"/>
      <w:r w:rsidRPr="0054110C">
        <w:rPr>
          <w:rFonts w:ascii="Times New Roman" w:hAnsi="Times New Roman"/>
          <w:sz w:val="28"/>
          <w:szCs w:val="28"/>
        </w:rPr>
        <w:t>личности</w:t>
      </w:r>
      <w:proofErr w:type="gramEnd"/>
      <w:r w:rsidRPr="0054110C">
        <w:rPr>
          <w:rFonts w:ascii="Times New Roman" w:hAnsi="Times New Roman"/>
          <w:sz w:val="28"/>
          <w:szCs w:val="28"/>
        </w:rPr>
        <w:t xml:space="preserve"> обучающихся в классе.</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3. ДОЛЖНОСТНЫЕ ОБЯЗАННОСТИ</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lastRenderedPageBreak/>
        <w:t>Классный руководитель выполняет следующие должностные обязанности:</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3.1</w:t>
      </w:r>
      <w:r w:rsidRPr="0054110C">
        <w:rPr>
          <w:rFonts w:ascii="Times New Roman" w:hAnsi="Times New Roman"/>
          <w:sz w:val="28"/>
          <w:szCs w:val="28"/>
          <w:u w:val="single"/>
        </w:rPr>
        <w:t>. анализирует: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проблемы, ход, развитие и результаты воспитательного процесса в классе; </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3.2. </w:t>
      </w:r>
      <w:r w:rsidRPr="0054110C">
        <w:rPr>
          <w:rFonts w:ascii="Times New Roman" w:hAnsi="Times New Roman"/>
          <w:sz w:val="28"/>
          <w:szCs w:val="28"/>
          <w:u w:val="single"/>
        </w:rPr>
        <w:t>прогнозирует: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тенденции изменения ситуации в обществе и в образовании для корректировки плана воспитательной работы в классе;</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последствия запланированной воспитательной работы в классе; </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3.3. </w:t>
      </w:r>
      <w:r w:rsidRPr="0054110C">
        <w:rPr>
          <w:rFonts w:ascii="Times New Roman" w:hAnsi="Times New Roman"/>
          <w:sz w:val="28"/>
          <w:szCs w:val="28"/>
          <w:u w:val="single"/>
        </w:rPr>
        <w:t>планирует и организует: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воспитательный процесс во время проведения мероприятий с </w:t>
      </w:r>
      <w:proofErr w:type="gramStart"/>
      <w:r w:rsidRPr="0054110C">
        <w:rPr>
          <w:rFonts w:ascii="Times New Roman" w:hAnsi="Times New Roman"/>
          <w:sz w:val="28"/>
          <w:szCs w:val="28"/>
        </w:rPr>
        <w:t>обучающимися</w:t>
      </w:r>
      <w:proofErr w:type="gramEnd"/>
      <w:r w:rsidRPr="0054110C">
        <w:rPr>
          <w:rFonts w:ascii="Times New Roman" w:hAnsi="Times New Roman"/>
          <w:sz w:val="28"/>
          <w:szCs w:val="28"/>
        </w:rPr>
        <w:t xml:space="preserve"> класса;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разработку необходимой методической документации по воспитательной работе в классе;</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осуществление систематического контроля за уровнем воспитанности </w:t>
      </w:r>
      <w:proofErr w:type="gramStart"/>
      <w:r w:rsidRPr="0054110C">
        <w:rPr>
          <w:rFonts w:ascii="Times New Roman" w:hAnsi="Times New Roman"/>
          <w:sz w:val="28"/>
          <w:szCs w:val="28"/>
        </w:rPr>
        <w:t>обучающихся</w:t>
      </w:r>
      <w:proofErr w:type="gramEnd"/>
      <w:r w:rsidRPr="0054110C">
        <w:rPr>
          <w:rFonts w:ascii="Times New Roman" w:hAnsi="Times New Roman"/>
          <w:sz w:val="28"/>
          <w:szCs w:val="28"/>
        </w:rPr>
        <w:t>;</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работу по подготовке и проведению культурно-воспитательных мероприятий силами обучающихся класса;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просветительскую работу для родителей (законных представителей), принимает родителей (законных представителей) по вопросам организации воспитательного процесса;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изучение с учениками Правил для учащихся;</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3.4. </w:t>
      </w:r>
      <w:r w:rsidRPr="0054110C">
        <w:rPr>
          <w:rFonts w:ascii="Times New Roman" w:hAnsi="Times New Roman"/>
          <w:sz w:val="28"/>
          <w:szCs w:val="28"/>
          <w:u w:val="single"/>
        </w:rPr>
        <w:t>координирует:</w:t>
      </w:r>
    </w:p>
    <w:p w:rsidR="006F771F"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деятельность обучающихся во время воспитательных мероприятий; </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3.5. контролирует: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безопасность используемых в воспитательном процессе оборудования, приборов, технических и наглядных средств;</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соблюдение учениками Правил для учащихся;</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3.6. </w:t>
      </w:r>
      <w:r w:rsidRPr="0054110C">
        <w:rPr>
          <w:rFonts w:ascii="Times New Roman" w:hAnsi="Times New Roman"/>
          <w:sz w:val="28"/>
          <w:szCs w:val="28"/>
          <w:u w:val="single"/>
        </w:rPr>
        <w:t>корректирует: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развитие личности </w:t>
      </w:r>
      <w:proofErr w:type="gramStart"/>
      <w:r w:rsidRPr="0054110C">
        <w:rPr>
          <w:rFonts w:ascii="Times New Roman" w:hAnsi="Times New Roman"/>
          <w:sz w:val="28"/>
          <w:szCs w:val="28"/>
        </w:rPr>
        <w:t>обучающихся</w:t>
      </w:r>
      <w:proofErr w:type="gramEnd"/>
      <w:r w:rsidRPr="0054110C">
        <w:rPr>
          <w:rFonts w:ascii="Times New Roman" w:hAnsi="Times New Roman"/>
          <w:sz w:val="28"/>
          <w:szCs w:val="28"/>
        </w:rPr>
        <w:t>;</w:t>
      </w:r>
    </w:p>
    <w:p w:rsidR="00D71CA3" w:rsidRPr="0054110C" w:rsidRDefault="006F771F" w:rsidP="0054110C">
      <w:pPr>
        <w:spacing w:after="0" w:line="240" w:lineRule="auto"/>
        <w:rPr>
          <w:rFonts w:ascii="Times New Roman" w:hAnsi="Times New Roman"/>
          <w:sz w:val="28"/>
          <w:szCs w:val="28"/>
        </w:rPr>
      </w:pPr>
      <w:r w:rsidRPr="0054110C">
        <w:rPr>
          <w:rFonts w:ascii="Times New Roman" w:hAnsi="Times New Roman"/>
          <w:sz w:val="28"/>
          <w:szCs w:val="28"/>
        </w:rPr>
        <w:t>- ход выполнения программ</w:t>
      </w:r>
      <w:r w:rsidR="00D71CA3" w:rsidRPr="0054110C">
        <w:rPr>
          <w:rFonts w:ascii="Times New Roman" w:hAnsi="Times New Roman"/>
          <w:sz w:val="28"/>
          <w:szCs w:val="28"/>
        </w:rPr>
        <w:t xml:space="preserve"> воспитательной работы в классе;</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 3.7. </w:t>
      </w:r>
      <w:r w:rsidRPr="0054110C">
        <w:rPr>
          <w:rFonts w:ascii="Times New Roman" w:hAnsi="Times New Roman"/>
          <w:sz w:val="28"/>
          <w:szCs w:val="28"/>
          <w:u w:val="single"/>
        </w:rPr>
        <w:t>консультирует: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родителей (законных представителей) по вопросам организации воспитательного процесса; </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3.8. </w:t>
      </w:r>
      <w:r w:rsidRPr="0054110C">
        <w:rPr>
          <w:rFonts w:ascii="Times New Roman" w:hAnsi="Times New Roman"/>
          <w:sz w:val="28"/>
          <w:szCs w:val="28"/>
          <w:u w:val="single"/>
        </w:rPr>
        <w:t>оценивает: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воспитанность и личностное развитие учащихся; </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3.9</w:t>
      </w:r>
      <w:r w:rsidRPr="0054110C">
        <w:rPr>
          <w:rFonts w:ascii="Times New Roman" w:hAnsi="Times New Roman"/>
          <w:sz w:val="28"/>
          <w:szCs w:val="28"/>
          <w:u w:val="single"/>
        </w:rPr>
        <w:t>. обеспечивает: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проведение родительских собраний не реже одного раза в четверть;</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еженедельную проверку ведения дневников </w:t>
      </w:r>
      <w:proofErr w:type="gramStart"/>
      <w:r w:rsidRPr="0054110C">
        <w:rPr>
          <w:rFonts w:ascii="Times New Roman" w:hAnsi="Times New Roman"/>
          <w:sz w:val="28"/>
          <w:szCs w:val="28"/>
        </w:rPr>
        <w:t>обучающимися</w:t>
      </w:r>
      <w:proofErr w:type="gramEnd"/>
      <w:r w:rsidRPr="0054110C">
        <w:rPr>
          <w:rFonts w:ascii="Times New Roman" w:hAnsi="Times New Roman"/>
          <w:sz w:val="28"/>
          <w:szCs w:val="28"/>
        </w:rPr>
        <w:t>;</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своевременную передачу родителям обучающихся информации и требований администрации школы;</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своевременное составление установленной отчетной документац</w:t>
      </w:r>
      <w:proofErr w:type="gramStart"/>
      <w:r w:rsidRPr="0054110C">
        <w:rPr>
          <w:rFonts w:ascii="Times New Roman" w:hAnsi="Times New Roman"/>
          <w:sz w:val="28"/>
          <w:szCs w:val="28"/>
        </w:rPr>
        <w:t>ии и ее</w:t>
      </w:r>
      <w:proofErr w:type="gramEnd"/>
      <w:r w:rsidRPr="0054110C">
        <w:rPr>
          <w:rFonts w:ascii="Times New Roman" w:hAnsi="Times New Roman"/>
          <w:sz w:val="28"/>
          <w:szCs w:val="28"/>
        </w:rPr>
        <w:t xml:space="preserve"> представление непосредственным руководителям;</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своевременное и аккуратное заполнение в журнале страничек классного руководителя;</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создание благоприятной микросреды и морально-психологического климата для каждого обучающегося;</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lastRenderedPageBreak/>
        <w:t>- помощь учащимся в учебной деятельности, в решении проблем, возникающих в общении с товарищами, учителями и родителями, в получении дополнительного образования через систему кружков, секций, студий и т.п.;</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обновление содержания воспитательной работы класса в соответствии с возрастными интересами </w:t>
      </w:r>
      <w:proofErr w:type="gramStart"/>
      <w:r w:rsidRPr="0054110C">
        <w:rPr>
          <w:rFonts w:ascii="Times New Roman" w:hAnsi="Times New Roman"/>
          <w:sz w:val="28"/>
          <w:szCs w:val="28"/>
        </w:rPr>
        <w:t>обучающихся</w:t>
      </w:r>
      <w:proofErr w:type="gramEnd"/>
      <w:r w:rsidRPr="0054110C">
        <w:rPr>
          <w:rFonts w:ascii="Times New Roman" w:hAnsi="Times New Roman"/>
          <w:sz w:val="28"/>
          <w:szCs w:val="28"/>
        </w:rPr>
        <w:t>;</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сохранность оборудования, мебели и санитарного состояния закрепленного помещения;</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получение </w:t>
      </w:r>
      <w:proofErr w:type="gramStart"/>
      <w:r w:rsidRPr="0054110C">
        <w:rPr>
          <w:rFonts w:ascii="Times New Roman" w:hAnsi="Times New Roman"/>
          <w:sz w:val="28"/>
          <w:szCs w:val="28"/>
        </w:rPr>
        <w:t>обучающимися</w:t>
      </w:r>
      <w:proofErr w:type="gramEnd"/>
      <w:r w:rsidRPr="0054110C">
        <w:rPr>
          <w:rFonts w:ascii="Times New Roman" w:hAnsi="Times New Roman"/>
          <w:sz w:val="28"/>
          <w:szCs w:val="28"/>
        </w:rPr>
        <w:t xml:space="preserve"> горячего питания в столовой; </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3.10. </w:t>
      </w:r>
      <w:r w:rsidRPr="0054110C">
        <w:rPr>
          <w:rFonts w:ascii="Times New Roman" w:hAnsi="Times New Roman"/>
          <w:sz w:val="28"/>
          <w:szCs w:val="28"/>
          <w:u w:val="single"/>
        </w:rPr>
        <w:t>присутствует:</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на любых мероприятиях, в которых принимают участие учащиеся своего класса;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на всех психолого-педагогических и организационных мероприятиях, проводимых для родителей (законных представителей) своего класса.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4. ПРАВА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Классный руководитель имеет право в пределах своей компетенции:</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4.1</w:t>
      </w:r>
      <w:r w:rsidRPr="0054110C">
        <w:rPr>
          <w:rFonts w:ascii="Times New Roman" w:hAnsi="Times New Roman"/>
          <w:sz w:val="28"/>
          <w:szCs w:val="28"/>
          <w:u w:val="single"/>
        </w:rPr>
        <w:t>. выбирать</w:t>
      </w:r>
      <w:r w:rsidRPr="0054110C">
        <w:rPr>
          <w:rFonts w:ascii="Times New Roman" w:hAnsi="Times New Roman"/>
          <w:sz w:val="28"/>
          <w:szCs w:val="28"/>
        </w:rPr>
        <w:t>:</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формы и методы воспитания учащихся;</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4.2. </w:t>
      </w:r>
      <w:r w:rsidRPr="0054110C">
        <w:rPr>
          <w:rFonts w:ascii="Times New Roman" w:hAnsi="Times New Roman"/>
          <w:sz w:val="28"/>
          <w:szCs w:val="28"/>
          <w:u w:val="single"/>
        </w:rPr>
        <w:t>давать:</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обязательные распоряжения учащимся во время проведения воспитательных мероприятий;</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4.3. </w:t>
      </w:r>
      <w:r w:rsidRPr="0054110C">
        <w:rPr>
          <w:rFonts w:ascii="Times New Roman" w:hAnsi="Times New Roman"/>
          <w:sz w:val="28"/>
          <w:szCs w:val="28"/>
          <w:u w:val="single"/>
        </w:rPr>
        <w:t>привлекать:</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к дисциплинарной ответственности обучающихся за проступки, </w:t>
      </w:r>
      <w:proofErr w:type="spellStart"/>
      <w:r w:rsidRPr="0054110C">
        <w:rPr>
          <w:rFonts w:ascii="Times New Roman" w:hAnsi="Times New Roman"/>
          <w:sz w:val="28"/>
          <w:szCs w:val="28"/>
        </w:rPr>
        <w:t>дезорганизующие</w:t>
      </w:r>
      <w:proofErr w:type="spellEnd"/>
      <w:r w:rsidRPr="0054110C">
        <w:rPr>
          <w:rFonts w:ascii="Times New Roman" w:hAnsi="Times New Roman"/>
          <w:sz w:val="28"/>
          <w:szCs w:val="28"/>
        </w:rPr>
        <w:t xml:space="preserve"> учебно-воспитательный процесс, в порядке, установленном Правилами о поощрениях и взысканиях;</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4.4. </w:t>
      </w:r>
      <w:r w:rsidRPr="0054110C">
        <w:rPr>
          <w:rFonts w:ascii="Times New Roman" w:hAnsi="Times New Roman"/>
          <w:sz w:val="28"/>
          <w:szCs w:val="28"/>
          <w:u w:val="single"/>
        </w:rPr>
        <w:t>принимать участие:</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в разработке воспитательной программы школы;</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работе Педагогического совета;</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4.5. </w:t>
      </w:r>
      <w:r w:rsidRPr="0054110C">
        <w:rPr>
          <w:rFonts w:ascii="Times New Roman" w:hAnsi="Times New Roman"/>
          <w:sz w:val="28"/>
          <w:szCs w:val="28"/>
          <w:u w:val="single"/>
        </w:rPr>
        <w:t>вносить предложения:</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о начале, прекращении или приостановлении конкретных воспитательных проектов;</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 по совершенствованию воспитательной работы; </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4.6</w:t>
      </w:r>
      <w:r w:rsidRPr="0054110C">
        <w:rPr>
          <w:rFonts w:ascii="Times New Roman" w:hAnsi="Times New Roman"/>
          <w:sz w:val="28"/>
          <w:szCs w:val="28"/>
          <w:u w:val="single"/>
        </w:rPr>
        <w:t>. запрашивать</w:t>
      </w:r>
      <w:r w:rsidRPr="0054110C">
        <w:rPr>
          <w:rFonts w:ascii="Times New Roman" w:hAnsi="Times New Roman"/>
          <w:sz w:val="28"/>
          <w:szCs w:val="28"/>
        </w:rPr>
        <w:t>:</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у руководства, получать и использовать информационные материалы и нормативно-правовые документы, необходимые для исполнения своих должностных обязанностей;</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4.7. </w:t>
      </w:r>
      <w:r w:rsidRPr="0054110C">
        <w:rPr>
          <w:rFonts w:ascii="Times New Roman" w:hAnsi="Times New Roman"/>
          <w:sz w:val="28"/>
          <w:szCs w:val="28"/>
          <w:u w:val="single"/>
        </w:rPr>
        <w:t>приглашать:</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от имени школы родителей (законных представителей) для информирования их об успехах и нарушениях их детей;</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4.8</w:t>
      </w:r>
      <w:r w:rsidRPr="0054110C">
        <w:rPr>
          <w:rFonts w:ascii="Times New Roman" w:hAnsi="Times New Roman"/>
          <w:sz w:val="28"/>
          <w:szCs w:val="28"/>
          <w:u w:val="single"/>
        </w:rPr>
        <w:t>. требовать:</w:t>
      </w:r>
    </w:p>
    <w:p w:rsidR="00D71CA3" w:rsidRPr="0054110C" w:rsidRDefault="00D71CA3" w:rsidP="0054110C">
      <w:pPr>
        <w:spacing w:after="0" w:line="240" w:lineRule="auto"/>
        <w:rPr>
          <w:rFonts w:ascii="Times New Roman" w:hAnsi="Times New Roman"/>
          <w:sz w:val="28"/>
          <w:szCs w:val="28"/>
          <w:u w:val="single"/>
        </w:rPr>
      </w:pPr>
      <w:r w:rsidRPr="0054110C">
        <w:rPr>
          <w:rFonts w:ascii="Times New Roman" w:hAnsi="Times New Roman"/>
          <w:sz w:val="28"/>
          <w:szCs w:val="28"/>
        </w:rPr>
        <w:t xml:space="preserve">- от учащихся соблюдения Правил поведения для учащихся, выполнения Устава школы; 4.9. </w:t>
      </w:r>
      <w:r w:rsidRPr="0054110C">
        <w:rPr>
          <w:rFonts w:ascii="Times New Roman" w:hAnsi="Times New Roman"/>
          <w:sz w:val="28"/>
          <w:szCs w:val="28"/>
          <w:u w:val="single"/>
        </w:rPr>
        <w:t>повышать:</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свою квалификацию.</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5. ОТВЕТСТВЕННОСТЬ</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lastRenderedPageBreak/>
        <w:t>5.1. За неисполнение или ненадлежащее исполнение без уважительных причин Устава и Правил внутреннего трудового распорядка школы</w:t>
      </w:r>
      <w:proofErr w:type="gramStart"/>
      <w:r w:rsidR="00512859" w:rsidRPr="0054110C">
        <w:rPr>
          <w:rFonts w:ascii="Times New Roman" w:hAnsi="Times New Roman"/>
          <w:sz w:val="28"/>
          <w:szCs w:val="28"/>
        </w:rPr>
        <w:t xml:space="preserve"> </w:t>
      </w:r>
      <w:r w:rsidRPr="0054110C">
        <w:rPr>
          <w:rFonts w:ascii="Times New Roman" w:hAnsi="Times New Roman"/>
          <w:sz w:val="28"/>
          <w:szCs w:val="28"/>
        </w:rPr>
        <w:t>,</w:t>
      </w:r>
      <w:proofErr w:type="gramEnd"/>
      <w:r w:rsidRPr="0054110C">
        <w:rPr>
          <w:rFonts w:ascii="Times New Roman" w:hAnsi="Times New Roman"/>
          <w:sz w:val="28"/>
          <w:szCs w:val="28"/>
        </w:rPr>
        <w:t xml:space="preserve"> законных распоряжений директора школы и заместителя директора по воспитательной работе и иных локальных нормативных актов, должностных обязанностей, установленных настоящей Инструкцией, в том числе за не использование прав, предоставленных настоящей Инструкцией, повлекшее дезорганизацию образовательного процесса, классный руководитель несет дисциплинарную ответственность в порядке, определенном трудовым зако</w:t>
      </w:r>
      <w:r w:rsidR="006F771F" w:rsidRPr="0054110C">
        <w:rPr>
          <w:rFonts w:ascii="Times New Roman" w:hAnsi="Times New Roman"/>
          <w:sz w:val="28"/>
          <w:szCs w:val="28"/>
        </w:rPr>
        <w:t>нодательством. За грубое нарушен</w:t>
      </w:r>
      <w:r w:rsidRPr="0054110C">
        <w:rPr>
          <w:rFonts w:ascii="Times New Roman" w:hAnsi="Times New Roman"/>
          <w:sz w:val="28"/>
          <w:szCs w:val="28"/>
        </w:rPr>
        <w:t>ие трудовых обязанностей в качестве дисциплинарного наказания может быть применено увольнение.</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5.2. За применение, в том числе однократное, методов воспитания, связанных с физическим и (или) психическим насилием над личностью обучающегося, классный руководитель может быть освобожден от занимаемой должности в соответствии с трудовым законодательством и </w:t>
      </w:r>
      <w:r w:rsidR="00512859" w:rsidRPr="0054110C">
        <w:rPr>
          <w:rFonts w:ascii="Times New Roman" w:eastAsia="Calibri" w:hAnsi="Times New Roman"/>
          <w:sz w:val="28"/>
          <w:szCs w:val="28"/>
        </w:rPr>
        <w:t>ФЗ «Об образовании в Российской Федерации».</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5.3. За нарушение правил пожарной безопасности, охраны труда, санитарно-гигиенических правил организации учебно-воспитательного процесса классный руководитель привлекается к административной ответственности в порядке и в случаях, предусмотренных административным законодательством.</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5.4. За виновное причинение школе или участникам образовательного процесса ущерба (в том числе морального) в связи с исполнением (неисполнением) своих должностных обязанностей, а также не использование прав, предоставленных настоящей Инструкцией, классный руководитель несет материальную ответственность в порядке и в пределах, установленных трудовым и (или) гражданским законодательством.</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6. ВЗАИМООТНОШЕНИЯ. СВЯЗИ ПО ДОЛЖНОСТИ.</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Классный руководитель:</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6.1. работает в режиме ненормированного рабочего дня по графику, составленному исходя из расчета не менее 5 часов в неделю и утвержденному директором </w:t>
      </w:r>
      <w:r w:rsidR="00512859" w:rsidRPr="0054110C">
        <w:rPr>
          <w:rFonts w:ascii="Times New Roman" w:hAnsi="Times New Roman"/>
          <w:sz w:val="28"/>
          <w:szCs w:val="28"/>
        </w:rPr>
        <w:t>ш</w:t>
      </w:r>
      <w:r w:rsidRPr="0054110C">
        <w:rPr>
          <w:rFonts w:ascii="Times New Roman" w:hAnsi="Times New Roman"/>
          <w:sz w:val="28"/>
          <w:szCs w:val="28"/>
        </w:rPr>
        <w:t>колы;</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6.2. свою работу на каждый учебный год и каждый учебный модуль планирует под руководством заместителя директора (воспитательная работа). План работы представляется на утверждение директору школы не позднее пяти дней с начала планируемого периода;</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 xml:space="preserve">6.3. представляет заместителю директора (воспитательная работа) письменный отчет о своей деятельности объемом не более двух </w:t>
      </w:r>
      <w:proofErr w:type="spellStart"/>
      <w:r w:rsidRPr="0054110C">
        <w:rPr>
          <w:rFonts w:ascii="Times New Roman" w:hAnsi="Times New Roman"/>
          <w:sz w:val="28"/>
          <w:szCs w:val="28"/>
        </w:rPr>
        <w:t>машинописньх</w:t>
      </w:r>
      <w:proofErr w:type="spellEnd"/>
      <w:r w:rsidRPr="0054110C">
        <w:rPr>
          <w:rFonts w:ascii="Times New Roman" w:hAnsi="Times New Roman"/>
          <w:sz w:val="28"/>
          <w:szCs w:val="28"/>
        </w:rPr>
        <w:t xml:space="preserve"> страниц в течение 10 дней по окончании каждого учебного модуля;</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6.4. получает от директора школы и непосредственного руководителя информацию нормативн</w:t>
      </w:r>
      <w:proofErr w:type="gramStart"/>
      <w:r w:rsidRPr="0054110C">
        <w:rPr>
          <w:rFonts w:ascii="Times New Roman" w:hAnsi="Times New Roman"/>
          <w:sz w:val="28"/>
          <w:szCs w:val="28"/>
        </w:rPr>
        <w:t>о-</w:t>
      </w:r>
      <w:proofErr w:type="gramEnd"/>
      <w:r w:rsidRPr="0054110C">
        <w:rPr>
          <w:rFonts w:ascii="Times New Roman" w:hAnsi="Times New Roman"/>
          <w:sz w:val="28"/>
          <w:szCs w:val="28"/>
        </w:rPr>
        <w:t xml:space="preserve"> правового и организационно-методического характера, знакомится под расписку с соответствующими документами;</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6.5. систематически обменивается информацией по вопросам, входящим в свою компетенцию, с педагогическими работниками и заместителями директора школы;</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lastRenderedPageBreak/>
        <w:t>6.6. передает своему непосредственному руководителю информацию, полученную на совещаниях и семинарах, непосредственно после ее получения.</w:t>
      </w:r>
    </w:p>
    <w:p w:rsidR="00512859" w:rsidRPr="0054110C" w:rsidRDefault="00512859" w:rsidP="0054110C">
      <w:pPr>
        <w:spacing w:after="0" w:line="240" w:lineRule="auto"/>
        <w:rPr>
          <w:rFonts w:ascii="Times New Roman" w:hAnsi="Times New Roman"/>
          <w:sz w:val="28"/>
          <w:szCs w:val="28"/>
        </w:rPr>
      </w:pPr>
    </w:p>
    <w:p w:rsidR="00512859" w:rsidRPr="0054110C" w:rsidRDefault="00512859" w:rsidP="0054110C">
      <w:pPr>
        <w:spacing w:after="0" w:line="240" w:lineRule="auto"/>
        <w:rPr>
          <w:rFonts w:ascii="Times New Roman" w:hAnsi="Times New Roman"/>
          <w:sz w:val="28"/>
          <w:szCs w:val="28"/>
        </w:rPr>
      </w:pP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Примечания:</w:t>
      </w:r>
    </w:p>
    <w:p w:rsidR="00D71CA3"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1. Название должности «Классный руководитель» соответствует некоторой «виртуальной» должности, на которую нельзя назначить конкретного работника, но выполнять такую трудовую функцию необходимо, поэтому исполнение обязанностей по этой должности осуществляется на основании условий, оговоренных в «Основных положениях» настоящей должностной инструкции».</w:t>
      </w:r>
    </w:p>
    <w:p w:rsidR="00725BEC" w:rsidRPr="0054110C" w:rsidRDefault="00D71CA3" w:rsidP="0054110C">
      <w:pPr>
        <w:spacing w:after="0" w:line="240" w:lineRule="auto"/>
        <w:rPr>
          <w:rFonts w:ascii="Times New Roman" w:hAnsi="Times New Roman"/>
          <w:sz w:val="28"/>
          <w:szCs w:val="28"/>
        </w:rPr>
      </w:pPr>
      <w:r w:rsidRPr="0054110C">
        <w:rPr>
          <w:rFonts w:ascii="Times New Roman" w:hAnsi="Times New Roman"/>
          <w:sz w:val="28"/>
          <w:szCs w:val="28"/>
        </w:rPr>
        <w:t>2. В определенных случаях исполнение обязанностей по этой «виртуальной» должности может оплачиваться в соответствии с Федеральным, Региональным, муниципальным законодательством, или на основании локальных (школьных) нормативно-правовых актов</w:t>
      </w:r>
      <w:r w:rsidR="00512859" w:rsidRPr="0054110C">
        <w:rPr>
          <w:rFonts w:ascii="Times New Roman" w:hAnsi="Times New Roman"/>
          <w:sz w:val="28"/>
          <w:szCs w:val="28"/>
        </w:rPr>
        <w:t>.</w:t>
      </w:r>
    </w:p>
    <w:sectPr w:rsidR="00725BEC" w:rsidRPr="0054110C" w:rsidSect="00763E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71CA3"/>
    <w:rsid w:val="000045DF"/>
    <w:rsid w:val="00512859"/>
    <w:rsid w:val="0054110C"/>
    <w:rsid w:val="006F771F"/>
    <w:rsid w:val="00725BEC"/>
    <w:rsid w:val="00763EAB"/>
    <w:rsid w:val="00782A0D"/>
    <w:rsid w:val="00D333DC"/>
    <w:rsid w:val="00D6083A"/>
    <w:rsid w:val="00D71CA3"/>
    <w:rsid w:val="00DB6051"/>
    <w:rsid w:val="00FB34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EAB"/>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771F"/>
    <w:rPr>
      <w:sz w:val="22"/>
      <w:szCs w:val="22"/>
    </w:rPr>
  </w:style>
  <w:style w:type="paragraph" w:styleId="a4">
    <w:name w:val="Balloon Text"/>
    <w:basedOn w:val="a"/>
    <w:link w:val="a5"/>
    <w:uiPriority w:val="99"/>
    <w:semiHidden/>
    <w:unhideWhenUsed/>
    <w:rsid w:val="00FB34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34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771F"/>
    <w:rPr>
      <w:sz w:val="22"/>
      <w:szCs w:val="22"/>
    </w:rPr>
  </w:style>
</w:styles>
</file>

<file path=word/webSettings.xml><?xml version="1.0" encoding="utf-8"?>
<w:webSettings xmlns:r="http://schemas.openxmlformats.org/officeDocument/2006/relationships" xmlns:w="http://schemas.openxmlformats.org/wordprocessingml/2006/main">
  <w:divs>
    <w:div w:id="364604188">
      <w:bodyDiv w:val="1"/>
      <w:marLeft w:val="0"/>
      <w:marRight w:val="0"/>
      <w:marTop w:val="0"/>
      <w:marBottom w:val="0"/>
      <w:divBdr>
        <w:top w:val="none" w:sz="0" w:space="0" w:color="auto"/>
        <w:left w:val="none" w:sz="0" w:space="0" w:color="auto"/>
        <w:bottom w:val="none" w:sz="0" w:space="0" w:color="auto"/>
        <w:right w:val="none" w:sz="0" w:space="0" w:color="auto"/>
      </w:divBdr>
    </w:div>
    <w:div w:id="187383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1373</Words>
  <Characters>7828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2015-04-27T13:48:00Z</cp:lastPrinted>
  <dcterms:created xsi:type="dcterms:W3CDTF">2015-11-15T12:10:00Z</dcterms:created>
  <dcterms:modified xsi:type="dcterms:W3CDTF">2017-10-12T15:41:00Z</dcterms:modified>
</cp:coreProperties>
</file>