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B36" w:rsidRDefault="003B5436" w:rsidP="00AD6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54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72585"/>
            <wp:effectExtent l="19050" t="0" r="317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36" w:rsidRPr="00FA5B29" w:rsidRDefault="00AD6B36" w:rsidP="00FA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4A7A" w:rsidRPr="000549A8" w:rsidRDefault="00A14A7A" w:rsidP="00A14A7A">
      <w:pPr>
        <w:pStyle w:val="a5"/>
        <w:jc w:val="center"/>
        <w:rPr>
          <w:rFonts w:ascii="Times New Roman" w:hAnsi="Times New Roman"/>
          <w:b/>
          <w:bCs/>
          <w:color w:val="000000"/>
          <w:spacing w:val="-8"/>
          <w:sz w:val="36"/>
          <w:szCs w:val="36"/>
        </w:rPr>
      </w:pPr>
      <w:r w:rsidRPr="000549A8">
        <w:rPr>
          <w:rFonts w:ascii="Times New Roman" w:hAnsi="Times New Roman"/>
          <w:b/>
          <w:bCs/>
          <w:color w:val="000000"/>
          <w:spacing w:val="-8"/>
          <w:sz w:val="36"/>
          <w:szCs w:val="36"/>
        </w:rPr>
        <w:t xml:space="preserve">ПОЛОЖЕНИЕ </w:t>
      </w:r>
    </w:p>
    <w:p w:rsidR="00A14A7A" w:rsidRDefault="00A14A7A" w:rsidP="00A14A7A">
      <w:pPr>
        <w:pStyle w:val="a5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 w:rsidRPr="000549A8">
        <w:rPr>
          <w:rFonts w:ascii="Times New Roman" w:hAnsi="Times New Roman"/>
          <w:b/>
          <w:bCs/>
          <w:color w:val="000000"/>
          <w:spacing w:val="-6"/>
          <w:sz w:val="36"/>
          <w:szCs w:val="36"/>
        </w:rPr>
        <w:t>о школьном конкурсе учебных кабинетов</w:t>
      </w:r>
    </w:p>
    <w:p w:rsidR="00A14A7A" w:rsidRPr="00EE4537" w:rsidRDefault="00A14A7A" w:rsidP="00A14A7A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A14A7A" w:rsidRPr="000549A8" w:rsidRDefault="00A14A7A" w:rsidP="00A14A7A">
      <w:pPr>
        <w:pStyle w:val="a9"/>
        <w:numPr>
          <w:ilvl w:val="0"/>
          <w:numId w:val="8"/>
        </w:numPr>
        <w:shd w:val="clear" w:color="auto" w:fill="FFFFFF"/>
        <w:tabs>
          <w:tab w:val="left" w:pos="547"/>
        </w:tabs>
        <w:spacing w:before="5" w:after="0" w:line="317" w:lineRule="exact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0549A8">
        <w:rPr>
          <w:rFonts w:ascii="Times New Roman" w:hAnsi="Times New Roman"/>
          <w:bCs/>
          <w:color w:val="000000"/>
          <w:spacing w:val="-3"/>
          <w:sz w:val="28"/>
          <w:szCs w:val="28"/>
        </w:rPr>
        <w:t>Сроки проведения смотра.</w:t>
      </w:r>
    </w:p>
    <w:p w:rsidR="00A14A7A" w:rsidRDefault="00A14A7A" w:rsidP="00A14A7A">
      <w:pPr>
        <w:shd w:val="clear" w:color="auto" w:fill="FFFFFF"/>
        <w:spacing w:after="0" w:line="317" w:lineRule="exact"/>
        <w:ind w:left="5" w:right="19" w:firstLine="26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Школьный смотр-конкурс учебных кабинетов проводится два раза в год в </w:t>
      </w:r>
      <w:r w:rsidRPr="000549A8">
        <w:rPr>
          <w:rFonts w:ascii="Times New Roman" w:hAnsi="Times New Roman" w:cs="Times New Roman"/>
          <w:color w:val="000000"/>
          <w:spacing w:val="-4"/>
          <w:sz w:val="28"/>
          <w:szCs w:val="28"/>
        </w:rPr>
        <w:t>августе и в январе.</w:t>
      </w:r>
    </w:p>
    <w:p w:rsidR="00A14A7A" w:rsidRPr="000549A8" w:rsidRDefault="00A14A7A" w:rsidP="00A14A7A">
      <w:pPr>
        <w:shd w:val="clear" w:color="auto" w:fill="FFFFFF"/>
        <w:spacing w:after="0" w:line="317" w:lineRule="exact"/>
        <w:ind w:left="5" w:right="19" w:firstLine="269"/>
        <w:jc w:val="both"/>
        <w:rPr>
          <w:rFonts w:ascii="Times New Roman" w:hAnsi="Times New Roman" w:cs="Times New Roman"/>
          <w:sz w:val="28"/>
          <w:szCs w:val="28"/>
        </w:rPr>
      </w:pPr>
    </w:p>
    <w:p w:rsidR="00A14A7A" w:rsidRPr="000549A8" w:rsidRDefault="00A14A7A" w:rsidP="00A14A7A">
      <w:pPr>
        <w:shd w:val="clear" w:color="auto" w:fill="FFFFFF"/>
        <w:tabs>
          <w:tab w:val="left" w:pos="547"/>
        </w:tabs>
        <w:spacing w:before="5" w:after="0" w:line="317" w:lineRule="exact"/>
        <w:ind w:left="274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bCs/>
          <w:color w:val="000000"/>
          <w:spacing w:val="-12"/>
          <w:sz w:val="28"/>
          <w:szCs w:val="28"/>
        </w:rPr>
        <w:t>2.</w:t>
      </w:r>
      <w:r w:rsidRPr="000549A8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0549A8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Цель проведения смотра:</w:t>
      </w:r>
    </w:p>
    <w:p w:rsidR="00A14A7A" w:rsidRPr="000549A8" w:rsidRDefault="00A14A7A" w:rsidP="00A14A7A">
      <w:pPr>
        <w:shd w:val="clear" w:color="auto" w:fill="FFFFFF"/>
        <w:tabs>
          <w:tab w:val="left" w:pos="610"/>
        </w:tabs>
        <w:spacing w:after="0" w:line="240" w:lineRule="auto"/>
        <w:ind w:firstLine="274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549A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549A8">
        <w:rPr>
          <w:rFonts w:ascii="Times New Roman" w:hAnsi="Times New Roman" w:cs="Times New Roman"/>
          <w:color w:val="000000"/>
          <w:spacing w:val="1"/>
          <w:sz w:val="28"/>
          <w:szCs w:val="28"/>
        </w:rPr>
        <w:t>дать  оценку  развития  учебно-материальной  базы  учебного  кабинета,</w:t>
      </w:r>
      <w:r w:rsidRPr="000549A8">
        <w:rPr>
          <w:rFonts w:ascii="Times New Roman" w:hAnsi="Times New Roman" w:cs="Times New Roman"/>
          <w:color w:val="000000"/>
          <w:spacing w:val="1"/>
          <w:sz w:val="28"/>
          <w:szCs w:val="28"/>
        </w:rPr>
        <w:br/>
      </w:r>
      <w:r w:rsidRPr="000549A8">
        <w:rPr>
          <w:rFonts w:ascii="Times New Roman" w:hAnsi="Times New Roman" w:cs="Times New Roman"/>
          <w:color w:val="000000"/>
          <w:spacing w:val="-1"/>
          <w:sz w:val="28"/>
          <w:szCs w:val="28"/>
        </w:rPr>
        <w:t>эффективность   ее  использования  в  учебном  процессе,   направленность  на</w:t>
      </w:r>
      <w:r w:rsidRPr="000549A8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развитие личности школьника, обеспечения безопасных условий труда;</w:t>
      </w:r>
    </w:p>
    <w:p w:rsidR="00A14A7A" w:rsidRPr="000549A8" w:rsidRDefault="00A14A7A" w:rsidP="00A14A7A">
      <w:pPr>
        <w:shd w:val="clear" w:color="auto" w:fill="FFFFFF"/>
        <w:tabs>
          <w:tab w:val="left" w:pos="480"/>
        </w:tabs>
        <w:spacing w:after="0" w:line="240" w:lineRule="auto"/>
        <w:ind w:left="10" w:firstLine="259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549A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549A8">
        <w:rPr>
          <w:rFonts w:ascii="Times New Roman" w:hAnsi="Times New Roman" w:cs="Times New Roman"/>
          <w:color w:val="000000"/>
          <w:spacing w:val="2"/>
          <w:sz w:val="28"/>
          <w:szCs w:val="28"/>
        </w:rPr>
        <w:t>выявить лучшие кабинеты, в которых созданы оптимальные условия для</w:t>
      </w:r>
      <w:r w:rsidRPr="000549A8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</w: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осуществления учебного процесса на уроках.</w:t>
      </w:r>
    </w:p>
    <w:p w:rsidR="00A14A7A" w:rsidRDefault="00A14A7A" w:rsidP="00A14A7A">
      <w:pPr>
        <w:shd w:val="clear" w:color="auto" w:fill="FFFFFF"/>
        <w:tabs>
          <w:tab w:val="left" w:pos="547"/>
        </w:tabs>
        <w:spacing w:line="317" w:lineRule="exact"/>
        <w:ind w:left="274"/>
        <w:rPr>
          <w:rFonts w:ascii="Times New Roman" w:hAnsi="Times New Roman"/>
          <w:bCs/>
          <w:color w:val="000000"/>
          <w:spacing w:val="-11"/>
          <w:sz w:val="28"/>
          <w:szCs w:val="28"/>
        </w:rPr>
      </w:pPr>
    </w:p>
    <w:p w:rsidR="00A14A7A" w:rsidRPr="000549A8" w:rsidRDefault="00A14A7A" w:rsidP="00A14A7A">
      <w:pPr>
        <w:shd w:val="clear" w:color="auto" w:fill="FFFFFF"/>
        <w:tabs>
          <w:tab w:val="left" w:pos="547"/>
        </w:tabs>
        <w:spacing w:after="0" w:line="240" w:lineRule="auto"/>
        <w:ind w:left="274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0549A8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3.</w:t>
      </w:r>
      <w:r w:rsidRPr="000549A8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0549A8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Порядок проведения смотра и определение победителей.</w:t>
      </w:r>
    </w:p>
    <w:p w:rsidR="00A14A7A" w:rsidRPr="000549A8" w:rsidRDefault="00A14A7A" w:rsidP="00A14A7A">
      <w:pPr>
        <w:shd w:val="clear" w:color="auto" w:fill="FFFFFF"/>
        <w:tabs>
          <w:tab w:val="left" w:pos="547"/>
        </w:tabs>
        <w:spacing w:after="0" w:line="240" w:lineRule="auto"/>
        <w:ind w:left="274"/>
        <w:jc w:val="both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Смотр-конкурс проводит комиссия в составе представителей администрации </w:t>
      </w: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школы,    профсоюзного   комитета,   педагогического   коллектива.    Комиссия выявляет лучшие кабинеты в соответствии с критериями.</w:t>
      </w:r>
    </w:p>
    <w:p w:rsidR="00A14A7A" w:rsidRPr="000549A8" w:rsidRDefault="00A14A7A" w:rsidP="00A14A7A">
      <w:pPr>
        <w:shd w:val="clear" w:color="auto" w:fill="FFFFFF"/>
        <w:tabs>
          <w:tab w:val="left" w:pos="562"/>
        </w:tabs>
        <w:spacing w:after="0" w:line="240" w:lineRule="auto"/>
        <w:ind w:left="274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i/>
          <w:iCs/>
          <w:color w:val="000000"/>
          <w:spacing w:val="-16"/>
          <w:sz w:val="28"/>
          <w:szCs w:val="28"/>
        </w:rPr>
        <w:t>1)</w:t>
      </w:r>
      <w:r w:rsidRPr="000549A8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0549A8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Эстетическое оформление: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26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4"/>
          <w:sz w:val="28"/>
          <w:szCs w:val="28"/>
        </w:rPr>
        <w:t>общий дизайн;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26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художественно-эстетическое оформление стендов;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26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актуальность содержания стендов;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26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4"/>
          <w:sz w:val="28"/>
          <w:szCs w:val="28"/>
        </w:rPr>
        <w:t>озеленение класса.</w:t>
      </w:r>
    </w:p>
    <w:p w:rsidR="00A14A7A" w:rsidRPr="000549A8" w:rsidRDefault="00A14A7A" w:rsidP="00A14A7A">
      <w:pPr>
        <w:shd w:val="clear" w:color="auto" w:fill="FFFFFF"/>
        <w:tabs>
          <w:tab w:val="left" w:pos="562"/>
        </w:tabs>
        <w:spacing w:after="0" w:line="240" w:lineRule="auto"/>
        <w:ind w:left="274"/>
        <w:rPr>
          <w:rFonts w:ascii="Times New Roman" w:hAnsi="Times New Roman" w:cs="Times New Roman"/>
          <w:i/>
          <w:iCs/>
          <w:color w:val="000000"/>
          <w:spacing w:val="-13"/>
          <w:sz w:val="28"/>
          <w:szCs w:val="28"/>
        </w:rPr>
      </w:pPr>
    </w:p>
    <w:p w:rsidR="00A14A7A" w:rsidRPr="000549A8" w:rsidRDefault="00A14A7A" w:rsidP="00A14A7A">
      <w:pPr>
        <w:shd w:val="clear" w:color="auto" w:fill="FFFFFF"/>
        <w:tabs>
          <w:tab w:val="left" w:pos="562"/>
        </w:tabs>
        <w:spacing w:after="0" w:line="240" w:lineRule="auto"/>
        <w:ind w:left="274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i/>
          <w:iCs/>
          <w:color w:val="000000"/>
          <w:spacing w:val="-13"/>
          <w:sz w:val="28"/>
          <w:szCs w:val="28"/>
        </w:rPr>
        <w:t>2)</w:t>
      </w:r>
      <w:r w:rsidRPr="000549A8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0549A8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  <w:t>Наличие и состояние документации: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26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4"/>
          <w:sz w:val="28"/>
          <w:szCs w:val="28"/>
        </w:rPr>
        <w:t>каталог УМК;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26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каталог учебного оборудования;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26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график работы кабинета;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26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4"/>
          <w:sz w:val="28"/>
          <w:szCs w:val="28"/>
        </w:rPr>
        <w:t>паспорт кабинета.</w:t>
      </w:r>
    </w:p>
    <w:p w:rsidR="00A14A7A" w:rsidRPr="000549A8" w:rsidRDefault="00A14A7A" w:rsidP="00A14A7A">
      <w:pPr>
        <w:shd w:val="clear" w:color="auto" w:fill="FFFFFF"/>
        <w:tabs>
          <w:tab w:val="left" w:pos="562"/>
        </w:tabs>
        <w:spacing w:after="0" w:line="240" w:lineRule="auto"/>
        <w:ind w:left="274"/>
        <w:rPr>
          <w:rFonts w:ascii="Times New Roman" w:hAnsi="Times New Roman" w:cs="Times New Roman"/>
          <w:i/>
          <w:iCs/>
          <w:color w:val="000000"/>
          <w:spacing w:val="-13"/>
          <w:sz w:val="28"/>
          <w:szCs w:val="28"/>
        </w:rPr>
      </w:pPr>
    </w:p>
    <w:p w:rsidR="00A14A7A" w:rsidRPr="000549A8" w:rsidRDefault="00A14A7A" w:rsidP="00A14A7A">
      <w:pPr>
        <w:shd w:val="clear" w:color="auto" w:fill="FFFFFF"/>
        <w:tabs>
          <w:tab w:val="left" w:pos="562"/>
        </w:tabs>
        <w:spacing w:after="0" w:line="240" w:lineRule="auto"/>
        <w:ind w:left="274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i/>
          <w:iCs/>
          <w:color w:val="000000"/>
          <w:spacing w:val="-13"/>
          <w:sz w:val="28"/>
          <w:szCs w:val="28"/>
        </w:rPr>
        <w:t>3)</w:t>
      </w:r>
      <w:r w:rsidRPr="000549A8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0549A8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Методическое обеспечение: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26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наличие и систематизация УМК;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26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наличие и систематизация дидактических материалов;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left="26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наличие и систематизация раздаточных материалов</w:t>
      </w:r>
    </w:p>
    <w:p w:rsidR="00A14A7A" w:rsidRPr="000549A8" w:rsidRDefault="00A14A7A" w:rsidP="00A14A7A">
      <w:pPr>
        <w:shd w:val="clear" w:color="auto" w:fill="FFFFFF"/>
        <w:tabs>
          <w:tab w:val="left" w:pos="46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z w:val="28"/>
          <w:szCs w:val="28"/>
        </w:rPr>
        <w:t xml:space="preserve">    - </w:t>
      </w: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наличие творческих работ учащихся и их качество.</w:t>
      </w:r>
    </w:p>
    <w:p w:rsidR="00A14A7A" w:rsidRPr="000549A8" w:rsidRDefault="00A14A7A" w:rsidP="00A14A7A">
      <w:pPr>
        <w:shd w:val="clear" w:color="auto" w:fill="FFFFFF"/>
        <w:tabs>
          <w:tab w:val="left" w:pos="562"/>
        </w:tabs>
        <w:spacing w:after="0" w:line="240" w:lineRule="auto"/>
        <w:ind w:left="259"/>
        <w:rPr>
          <w:rFonts w:ascii="Times New Roman" w:hAnsi="Times New Roman" w:cs="Times New Roman"/>
          <w:i/>
          <w:iCs/>
          <w:color w:val="000000"/>
          <w:spacing w:val="-15"/>
          <w:sz w:val="28"/>
          <w:szCs w:val="28"/>
        </w:rPr>
      </w:pPr>
    </w:p>
    <w:p w:rsidR="00A14A7A" w:rsidRPr="000549A8" w:rsidRDefault="00A14A7A" w:rsidP="00A14A7A">
      <w:pPr>
        <w:shd w:val="clear" w:color="auto" w:fill="FFFFFF"/>
        <w:tabs>
          <w:tab w:val="left" w:pos="562"/>
        </w:tabs>
        <w:spacing w:after="0" w:line="240" w:lineRule="auto"/>
        <w:ind w:left="259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i/>
          <w:iCs/>
          <w:color w:val="000000"/>
          <w:spacing w:val="-15"/>
          <w:sz w:val="28"/>
          <w:szCs w:val="28"/>
        </w:rPr>
        <w:lastRenderedPageBreak/>
        <w:t>4)</w:t>
      </w:r>
      <w:r w:rsidRPr="000549A8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0549A8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Сохранность кабинета: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состояние покрытия пола;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техническое состояние мебели;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сохранность поверхности ученических столов;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сохранность стульев;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4"/>
          <w:sz w:val="28"/>
          <w:szCs w:val="28"/>
        </w:rPr>
        <w:t>сохранность стендов, наглядных пособий, выставочных материалов.</w:t>
      </w:r>
    </w:p>
    <w:p w:rsidR="00A14A7A" w:rsidRPr="000549A8" w:rsidRDefault="00A14A7A" w:rsidP="00A14A7A">
      <w:pPr>
        <w:shd w:val="clear" w:color="auto" w:fill="FFFFFF"/>
        <w:tabs>
          <w:tab w:val="left" w:pos="562"/>
        </w:tabs>
        <w:spacing w:after="0" w:line="240" w:lineRule="auto"/>
        <w:ind w:left="259"/>
        <w:rPr>
          <w:rFonts w:ascii="Times New Roman" w:hAnsi="Times New Roman" w:cs="Times New Roman"/>
          <w:i/>
          <w:iCs/>
          <w:color w:val="000000"/>
          <w:spacing w:val="-18"/>
          <w:sz w:val="28"/>
          <w:szCs w:val="28"/>
        </w:rPr>
      </w:pPr>
    </w:p>
    <w:p w:rsidR="00A14A7A" w:rsidRPr="000549A8" w:rsidRDefault="00A14A7A" w:rsidP="00A14A7A">
      <w:pPr>
        <w:shd w:val="clear" w:color="auto" w:fill="FFFFFF"/>
        <w:tabs>
          <w:tab w:val="left" w:pos="562"/>
        </w:tabs>
        <w:spacing w:after="0" w:line="240" w:lineRule="auto"/>
        <w:ind w:left="259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i/>
          <w:iCs/>
          <w:color w:val="000000"/>
          <w:spacing w:val="-18"/>
          <w:sz w:val="28"/>
          <w:szCs w:val="28"/>
        </w:rPr>
        <w:t>5)</w:t>
      </w:r>
      <w:r w:rsidRPr="000549A8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0549A8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Санитарное состояние учебного кабинета: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чистота и порядок в кабинете;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хранение уборочного инвентаря;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4"/>
          <w:sz w:val="28"/>
          <w:szCs w:val="28"/>
        </w:rPr>
        <w:t>состояние окон;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состояние плафонов, электроламп;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соблюдение температурного режима;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состояние столов и стульев.</w:t>
      </w:r>
    </w:p>
    <w:p w:rsidR="00A14A7A" w:rsidRDefault="00A14A7A" w:rsidP="00A14A7A">
      <w:pPr>
        <w:shd w:val="clear" w:color="auto" w:fill="FFFFFF"/>
        <w:tabs>
          <w:tab w:val="left" w:pos="562"/>
        </w:tabs>
        <w:spacing w:after="0" w:line="240" w:lineRule="auto"/>
        <w:ind w:left="259"/>
        <w:rPr>
          <w:rFonts w:ascii="Times New Roman" w:hAnsi="Times New Roman"/>
          <w:i/>
          <w:iCs/>
          <w:color w:val="000000"/>
          <w:spacing w:val="-18"/>
          <w:sz w:val="28"/>
          <w:szCs w:val="28"/>
        </w:rPr>
      </w:pPr>
    </w:p>
    <w:p w:rsidR="00A14A7A" w:rsidRPr="000549A8" w:rsidRDefault="00A14A7A" w:rsidP="00A14A7A">
      <w:pPr>
        <w:shd w:val="clear" w:color="auto" w:fill="FFFFFF"/>
        <w:tabs>
          <w:tab w:val="left" w:pos="562"/>
        </w:tabs>
        <w:spacing w:after="0" w:line="240" w:lineRule="auto"/>
        <w:ind w:left="259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i/>
          <w:iCs/>
          <w:color w:val="000000"/>
          <w:spacing w:val="-18"/>
          <w:sz w:val="28"/>
          <w:szCs w:val="28"/>
        </w:rPr>
        <w:t>6)</w:t>
      </w:r>
      <w:r w:rsidRPr="000549A8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0549A8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Обеспечение охраны труда: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наличие журналов инструктажей по ТБ для учащихся;</w:t>
      </w:r>
    </w:p>
    <w:p w:rsidR="00A14A7A" w:rsidRPr="000549A8" w:rsidRDefault="00A14A7A" w:rsidP="00A14A7A">
      <w:pPr>
        <w:widowControl w:val="0"/>
        <w:numPr>
          <w:ilvl w:val="0"/>
          <w:numId w:val="7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254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система хранения реактивов, оборудования, инвентаря;</w:t>
      </w:r>
    </w:p>
    <w:p w:rsidR="00A14A7A" w:rsidRPr="000549A8" w:rsidRDefault="00A14A7A" w:rsidP="00A14A7A">
      <w:pPr>
        <w:shd w:val="clear" w:color="auto" w:fill="FFFFFF"/>
        <w:tabs>
          <w:tab w:val="left" w:pos="662"/>
        </w:tabs>
        <w:spacing w:after="0" w:line="240" w:lineRule="auto"/>
        <w:ind w:firstLine="259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оборудование   рабочих   мест   учащихся</w:t>
      </w:r>
      <w:r w:rsidRPr="000549A8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25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наличие заверенных инструкций по охране труда;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25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наличие разрешения на эксплуатацию оборудования;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25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наличие акта-разрешения на эксплуатацию кабинета;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25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наличие уголка и правил по охране труда;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25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наличие аптечки и ее укомплектованность;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25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состояние </w:t>
      </w:r>
      <w:proofErr w:type="spellStart"/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электро-водоснабжения</w:t>
      </w:r>
      <w:proofErr w:type="spellEnd"/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;</w:t>
      </w:r>
    </w:p>
    <w:p w:rsidR="00A14A7A" w:rsidRPr="000549A8" w:rsidRDefault="00A14A7A" w:rsidP="00A14A7A">
      <w:pPr>
        <w:widowControl w:val="0"/>
        <w:numPr>
          <w:ilvl w:val="0"/>
          <w:numId w:val="6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259"/>
        <w:rPr>
          <w:rFonts w:ascii="Times New Roman" w:hAnsi="Times New Roman" w:cs="Times New Roman"/>
          <w:color w:val="000000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исправность ТСО и оборудования.</w:t>
      </w:r>
    </w:p>
    <w:p w:rsidR="00A14A7A" w:rsidRPr="000549A8" w:rsidRDefault="00A14A7A" w:rsidP="00A14A7A">
      <w:pPr>
        <w:shd w:val="clear" w:color="auto" w:fill="FFFFFF"/>
        <w:spacing w:after="0" w:line="240" w:lineRule="auto"/>
        <w:ind w:left="274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</w:p>
    <w:p w:rsidR="00A14A7A" w:rsidRPr="000549A8" w:rsidRDefault="00A14A7A" w:rsidP="00A14A7A">
      <w:pPr>
        <w:shd w:val="clear" w:color="auto" w:fill="FFFFFF"/>
        <w:spacing w:after="0" w:line="240" w:lineRule="auto"/>
        <w:ind w:left="27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549A8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4. Подведение итогов смотра-конкурса учебных кабинетов.</w:t>
      </w:r>
    </w:p>
    <w:p w:rsidR="00A14A7A" w:rsidRPr="000549A8" w:rsidRDefault="00A14A7A" w:rsidP="00A14A7A">
      <w:pPr>
        <w:shd w:val="clear" w:color="auto" w:fill="FFFFFF"/>
        <w:spacing w:after="0" w:line="240" w:lineRule="auto"/>
        <w:ind w:left="269"/>
        <w:rPr>
          <w:rFonts w:ascii="Times New Roman" w:hAnsi="Times New Roman" w:cs="Times New Roman"/>
          <w:sz w:val="28"/>
          <w:szCs w:val="28"/>
        </w:rPr>
      </w:pPr>
      <w:r w:rsidRPr="000549A8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 итогам конкурса заведующие кабинетами представляются к поощрению.</w:t>
      </w:r>
    </w:p>
    <w:p w:rsidR="003D078C" w:rsidRPr="006F02C9" w:rsidRDefault="003D078C" w:rsidP="006F02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D078C" w:rsidRPr="006F02C9" w:rsidSect="00FA5B2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ED02778"/>
    <w:lvl w:ilvl="0">
      <w:numFmt w:val="bullet"/>
      <w:lvlText w:val="*"/>
      <w:lvlJc w:val="left"/>
    </w:lvl>
  </w:abstractNum>
  <w:abstractNum w:abstractNumId="1">
    <w:nsid w:val="05FE14DA"/>
    <w:multiLevelType w:val="hybridMultilevel"/>
    <w:tmpl w:val="9AA420B2"/>
    <w:lvl w:ilvl="0" w:tplc="058E8EEC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">
    <w:nsid w:val="0DE41EB1"/>
    <w:multiLevelType w:val="hybridMultilevel"/>
    <w:tmpl w:val="A6FE0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062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5922B5"/>
    <w:multiLevelType w:val="multilevel"/>
    <w:tmpl w:val="71B0CDC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158B2FC8"/>
    <w:multiLevelType w:val="multilevel"/>
    <w:tmpl w:val="88CA2DC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1212575"/>
    <w:multiLevelType w:val="hybridMultilevel"/>
    <w:tmpl w:val="6268C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766406"/>
    <w:multiLevelType w:val="hybridMultilevel"/>
    <w:tmpl w:val="9E721F5E"/>
    <w:lvl w:ilvl="0" w:tplc="281062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C76"/>
    <w:rsid w:val="00086C76"/>
    <w:rsid w:val="000E6992"/>
    <w:rsid w:val="001B59EF"/>
    <w:rsid w:val="00356BA0"/>
    <w:rsid w:val="003B5436"/>
    <w:rsid w:val="003D078C"/>
    <w:rsid w:val="00463D87"/>
    <w:rsid w:val="005B7E97"/>
    <w:rsid w:val="00635525"/>
    <w:rsid w:val="006479A1"/>
    <w:rsid w:val="006C11C4"/>
    <w:rsid w:val="006F02C9"/>
    <w:rsid w:val="00A14A7A"/>
    <w:rsid w:val="00AD6B36"/>
    <w:rsid w:val="00B12600"/>
    <w:rsid w:val="00FA5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02C9"/>
  </w:style>
  <w:style w:type="character" w:styleId="a3">
    <w:name w:val="Strong"/>
    <w:basedOn w:val="a0"/>
    <w:uiPriority w:val="22"/>
    <w:qFormat/>
    <w:rsid w:val="006F02C9"/>
    <w:rPr>
      <w:b/>
      <w:bCs/>
    </w:rPr>
  </w:style>
  <w:style w:type="character" w:styleId="a4">
    <w:name w:val="Hyperlink"/>
    <w:basedOn w:val="a0"/>
    <w:uiPriority w:val="99"/>
    <w:unhideWhenUsed/>
    <w:rsid w:val="006F02C9"/>
    <w:rPr>
      <w:color w:val="0000FF"/>
      <w:u w:val="single"/>
    </w:rPr>
  </w:style>
  <w:style w:type="paragraph" w:styleId="a5">
    <w:name w:val="No Spacing"/>
    <w:uiPriority w:val="1"/>
    <w:qFormat/>
    <w:rsid w:val="00AD6B3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rsid w:val="00FA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FA5B29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A5B29"/>
    <w:rPr>
      <w:rFonts w:ascii="Arial" w:eastAsia="Lucida Sans Unicode" w:hAnsi="Arial" w:cs="Times New Roman"/>
      <w:sz w:val="24"/>
      <w:szCs w:val="24"/>
      <w:lang w:eastAsia="ru-RU"/>
    </w:rPr>
  </w:style>
  <w:style w:type="paragraph" w:customStyle="1" w:styleId="4">
    <w:name w:val="4"/>
    <w:basedOn w:val="a"/>
    <w:rsid w:val="00FA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A14A7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B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02C9"/>
  </w:style>
  <w:style w:type="character" w:styleId="a3">
    <w:name w:val="Strong"/>
    <w:basedOn w:val="a0"/>
    <w:uiPriority w:val="22"/>
    <w:qFormat/>
    <w:rsid w:val="006F02C9"/>
    <w:rPr>
      <w:b/>
      <w:bCs/>
    </w:rPr>
  </w:style>
  <w:style w:type="character" w:styleId="a4">
    <w:name w:val="Hyperlink"/>
    <w:basedOn w:val="a0"/>
    <w:uiPriority w:val="99"/>
    <w:unhideWhenUsed/>
    <w:rsid w:val="006F02C9"/>
    <w:rPr>
      <w:color w:val="0000FF"/>
      <w:u w:val="single"/>
    </w:rPr>
  </w:style>
  <w:style w:type="paragraph" w:styleId="a5">
    <w:name w:val="No Spacing"/>
    <w:uiPriority w:val="1"/>
    <w:qFormat/>
    <w:rsid w:val="00AD6B3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3</cp:revision>
  <dcterms:created xsi:type="dcterms:W3CDTF">2015-11-06T06:30:00Z</dcterms:created>
  <dcterms:modified xsi:type="dcterms:W3CDTF">2017-10-12T14:39:00Z</dcterms:modified>
</cp:coreProperties>
</file>